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vertAlign w:val="baseline"/>
        </w:rPr>
      </w:pPr>
      <w:r w:rsidDel="00000000" w:rsidR="00000000" w:rsidRPr="00000000">
        <w:rPr/>
        <w:drawing>
          <wp:inline distB="114300" distT="114300" distL="114300" distR="114300">
            <wp:extent cx="3171825" cy="167961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171825" cy="167961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vertAlign w:val="baseline"/>
        </w:rPr>
      </w:pPr>
      <w:r w:rsidDel="00000000" w:rsidR="00000000" w:rsidRPr="00000000">
        <w:rPr>
          <w:rtl w:val="0"/>
        </w:rPr>
      </w:r>
    </w:p>
    <w:p w:rsidR="00000000" w:rsidDel="00000000" w:rsidP="00000000" w:rsidRDefault="00000000" w:rsidRPr="00000000" w14:paraId="00000002">
      <w:pPr>
        <w:contextualSpacing w:val="0"/>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specify the requirements for your meeting and return the form to </w:t>
      </w:r>
      <w:hyperlink r:id="rId7">
        <w:r w:rsidDel="00000000" w:rsidR="00000000" w:rsidRPr="00000000">
          <w:rPr>
            <w:rFonts w:ascii="Verdana" w:cs="Verdana" w:eastAsia="Verdana" w:hAnsi="Verdana"/>
            <w:color w:val="0000ff"/>
            <w:sz w:val="20"/>
            <w:szCs w:val="20"/>
            <w:u w:val="single"/>
            <w:vertAlign w:val="baseline"/>
            <w:rtl w:val="0"/>
          </w:rPr>
          <w:t xml:space="preserve">kentinnovation@thanet.gov.uk</w:t>
        </w:r>
      </w:hyperlink>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b w:val="1"/>
          <w:sz w:val="20"/>
          <w:szCs w:val="20"/>
          <w:vertAlign w:val="baseline"/>
          <w:rtl w:val="0"/>
        </w:rPr>
        <w:t xml:space="preserve">Prices listed DO NOT include VAT</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03">
      <w:pPr>
        <w:contextualSpacing w:val="0"/>
        <w:jc w:val="center"/>
        <w:rPr>
          <w:rFonts w:ascii="Verdana" w:cs="Verdana" w:eastAsia="Verdana" w:hAnsi="Verdana"/>
          <w:sz w:val="20"/>
          <w:szCs w:val="20"/>
          <w:vertAlign w:val="baseline"/>
        </w:rPr>
      </w:pPr>
      <w:r w:rsidDel="00000000" w:rsidR="00000000" w:rsidRPr="00000000">
        <w:rPr>
          <w:rtl w:val="0"/>
        </w:rPr>
      </w:r>
    </w:p>
    <w:tbl>
      <w:tblPr>
        <w:tblStyle w:val="Table1"/>
        <w:tblW w:w="93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5"/>
        <w:gridCol w:w="6840"/>
        <w:tblGridChange w:id="0">
          <w:tblGrid>
            <w:gridCol w:w="2465"/>
            <w:gridCol w:w="6840"/>
          </w:tblGrid>
        </w:tblGridChange>
      </w:tblGrid>
      <w:tr>
        <w:tc>
          <w:tcPr>
            <w:vAlign w:val="top"/>
          </w:tcPr>
          <w:p w:rsidR="00000000" w:rsidDel="00000000" w:rsidP="00000000" w:rsidRDefault="00000000" w:rsidRPr="00000000" w14:paraId="00000004">
            <w:pPr>
              <w:contextualSpacing w:val="0"/>
              <w:jc w:val="center"/>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TITLE OF COURSE/MEETING</w:t>
            </w:r>
            <w:r w:rsidDel="00000000" w:rsidR="00000000" w:rsidRPr="00000000">
              <w:rPr>
                <w:rtl w:val="0"/>
              </w:rPr>
            </w:r>
          </w:p>
        </w:tc>
        <w:tc>
          <w:tcPr>
            <w:vAlign w:val="center"/>
          </w:tcPr>
          <w:p w:rsidR="00000000" w:rsidDel="00000000" w:rsidP="00000000" w:rsidRDefault="00000000" w:rsidRPr="00000000" w14:paraId="00000005">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6">
            <w:pPr>
              <w:contextualSpacing w:val="0"/>
              <w:jc w:val="center"/>
              <w:rPr>
                <w:rFonts w:ascii="Arial" w:cs="Arial" w:eastAsia="Arial" w:hAnsi="Arial"/>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07">
            <w:pPr>
              <w:contextualSpacing w:val="0"/>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8">
            <w:pPr>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Meeting booked by:</w:t>
            </w:r>
          </w:p>
        </w:tc>
        <w:tc>
          <w:tcPr>
            <w:vAlign w:val="center"/>
          </w:tcPr>
          <w:p w:rsidR="00000000" w:rsidDel="00000000" w:rsidP="00000000" w:rsidRDefault="00000000" w:rsidRPr="00000000" w14:paraId="00000009">
            <w:pPr>
              <w:contextualSpacing w:val="0"/>
              <w:jc w:val="center"/>
              <w:rPr>
                <w:rFonts w:ascii="Arial" w:cs="Arial" w:eastAsia="Arial" w:hAnsi="Arial"/>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0A">
            <w:pPr>
              <w:contextualSpacing w:val="0"/>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B">
            <w:pPr>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Meeting date(s):</w:t>
            </w:r>
          </w:p>
        </w:tc>
        <w:tc>
          <w:tcPr>
            <w:vAlign w:val="top"/>
          </w:tcPr>
          <w:p w:rsidR="00000000" w:rsidDel="00000000" w:rsidP="00000000" w:rsidRDefault="00000000" w:rsidRPr="00000000" w14:paraId="0000000C">
            <w:pPr>
              <w:contextualSpacing w:val="0"/>
              <w:jc w:val="center"/>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0D">
      <w:pPr>
        <w:contextualSpacing w:val="0"/>
        <w:jc w:val="cente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0E">
      <w:pPr>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select which room and time slot you would like to book. Mark the box with an X</w:t>
      </w:r>
    </w:p>
    <w:p w:rsidR="00000000" w:rsidDel="00000000" w:rsidP="00000000" w:rsidRDefault="00000000" w:rsidRPr="00000000" w14:paraId="0000000F">
      <w:pPr>
        <w:contextualSpacing w:val="0"/>
        <w:jc w:val="center"/>
        <w:rPr>
          <w:rFonts w:ascii="Arial" w:cs="Arial" w:eastAsia="Arial" w:hAnsi="Arial"/>
          <w:sz w:val="10"/>
          <w:szCs w:val="10"/>
          <w:vertAlign w:val="baseline"/>
        </w:rPr>
      </w:pPr>
      <w:r w:rsidDel="00000000" w:rsidR="00000000" w:rsidRPr="00000000">
        <w:rPr>
          <w:rtl w:val="0"/>
        </w:rPr>
      </w:r>
    </w:p>
    <w:tbl>
      <w:tblPr>
        <w:tblStyle w:val="Table2"/>
        <w:tblW w:w="921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69"/>
        <w:gridCol w:w="5345"/>
        <w:tblGridChange w:id="0">
          <w:tblGrid>
            <w:gridCol w:w="3869"/>
            <w:gridCol w:w="5345"/>
          </w:tblGrid>
        </w:tblGridChange>
      </w:tblGrid>
      <w:tr>
        <w:tc>
          <w:tcPr>
            <w:gridSpan w:val="2"/>
            <w:vAlign w:val="top"/>
          </w:tcPr>
          <w:p w:rsidR="00000000" w:rsidDel="00000000" w:rsidP="00000000" w:rsidRDefault="00000000" w:rsidRPr="00000000" w14:paraId="00000010">
            <w:pPr>
              <w:contextualSpacing w:val="0"/>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11">
            <w:pP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CONFERENCE ROOM</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  Seats</w:t>
            </w:r>
            <w:r w:rsidDel="00000000" w:rsidR="00000000" w:rsidRPr="00000000">
              <w:rPr>
                <w:rFonts w:ascii="Arial" w:cs="Arial" w:eastAsia="Arial" w:hAnsi="Arial"/>
                <w:sz w:val="22"/>
                <w:szCs w:val="22"/>
                <w:vertAlign w:val="baseline"/>
                <w:rtl w:val="0"/>
              </w:rPr>
              <w:t xml:space="preserve"> 3</w:t>
            </w:r>
            <w:r w:rsidDel="00000000" w:rsidR="00000000" w:rsidRPr="00000000">
              <w:rPr>
                <w:rFonts w:ascii="Arial" w:cs="Arial" w:eastAsia="Arial" w:hAnsi="Arial"/>
                <w:b w:val="1"/>
                <w:sz w:val="22"/>
                <w:szCs w:val="22"/>
                <w:vertAlign w:val="baseline"/>
                <w:rtl w:val="0"/>
              </w:rPr>
              <w:t xml:space="preserve">0</w:t>
            </w:r>
            <w:r w:rsidDel="00000000" w:rsidR="00000000" w:rsidRPr="00000000">
              <w:rPr>
                <w:rFonts w:ascii="Arial" w:cs="Arial" w:eastAsia="Arial" w:hAnsi="Arial"/>
                <w:sz w:val="22"/>
                <w:szCs w:val="22"/>
                <w:vertAlign w:val="baseline"/>
                <w:rtl w:val="0"/>
              </w:rPr>
              <w:t xml:space="preserve"> in a horseshoe style</w:t>
            </w:r>
          </w:p>
          <w:p w:rsidR="00000000" w:rsidDel="00000000" w:rsidP="00000000" w:rsidRDefault="00000000" w:rsidRPr="00000000" w14:paraId="00000012">
            <w:pP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One session</w:t>
            </w:r>
            <w:r w:rsidDel="00000000" w:rsidR="00000000" w:rsidRPr="00000000">
              <w:rPr>
                <w:rFonts w:ascii="Arial" w:cs="Arial" w:eastAsia="Arial" w:hAnsi="Arial"/>
                <w:sz w:val="22"/>
                <w:szCs w:val="22"/>
                <w:vertAlign w:val="baseline"/>
                <w:rtl w:val="0"/>
              </w:rPr>
              <w:t xml:space="preserve"> £80    </w:t>
            </w:r>
            <w:r w:rsidDel="00000000" w:rsidR="00000000" w:rsidRPr="00000000">
              <w:rPr>
                <w:rFonts w:ascii="Arial" w:cs="Arial" w:eastAsia="Arial" w:hAnsi="Arial"/>
                <w:b w:val="1"/>
                <w:sz w:val="22"/>
                <w:szCs w:val="22"/>
                <w:vertAlign w:val="baseline"/>
                <w:rtl w:val="0"/>
              </w:rPr>
              <w:t xml:space="preserve">Two sessions</w:t>
            </w:r>
            <w:r w:rsidDel="00000000" w:rsidR="00000000" w:rsidRPr="00000000">
              <w:rPr>
                <w:rFonts w:ascii="Arial" w:cs="Arial" w:eastAsia="Arial" w:hAnsi="Arial"/>
                <w:sz w:val="22"/>
                <w:szCs w:val="22"/>
                <w:vertAlign w:val="baseline"/>
                <w:rtl w:val="0"/>
              </w:rPr>
              <w:t xml:space="preserve"> £150</w:t>
            </w:r>
          </w:p>
        </w:tc>
      </w:tr>
      <w:tr>
        <w:trPr>
          <w:trHeight w:val="300" w:hRule="atLeast"/>
        </w:trPr>
        <w:tc>
          <w:tcPr>
            <w:vAlign w:val="top"/>
          </w:tcPr>
          <w:p w:rsidR="00000000" w:rsidDel="00000000" w:rsidP="00000000" w:rsidRDefault="00000000" w:rsidRPr="00000000" w14:paraId="00000014">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Morning         08:30-12:30</w:t>
            </w:r>
          </w:p>
        </w:tc>
        <w:tc>
          <w:tcPr>
            <w:vAlign w:val="top"/>
          </w:tcPr>
          <w:p w:rsidR="00000000" w:rsidDel="00000000" w:rsidP="00000000" w:rsidRDefault="00000000" w:rsidRPr="00000000" w14:paraId="00000015">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Afternoon   13:00-17:00</w:t>
            </w:r>
          </w:p>
        </w:tc>
      </w:tr>
    </w:tbl>
    <w:p w:rsidR="00000000" w:rsidDel="00000000" w:rsidP="00000000" w:rsidRDefault="00000000" w:rsidRPr="00000000" w14:paraId="00000016">
      <w:pPr>
        <w:contextualSpacing w:val="0"/>
        <w:jc w:val="center"/>
        <w:rPr>
          <w:rFonts w:ascii="Arial" w:cs="Arial" w:eastAsia="Arial" w:hAnsi="Arial"/>
          <w:sz w:val="22"/>
          <w:szCs w:val="22"/>
          <w:vertAlign w:val="baseline"/>
        </w:rPr>
      </w:pPr>
      <w:r w:rsidDel="00000000" w:rsidR="00000000" w:rsidRPr="00000000">
        <w:rPr>
          <w:rtl w:val="0"/>
        </w:rPr>
      </w:r>
    </w:p>
    <w:tbl>
      <w:tblPr>
        <w:tblStyle w:val="Table3"/>
        <w:tblW w:w="92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20"/>
        <w:gridCol w:w="4250"/>
        <w:tblGridChange w:id="0">
          <w:tblGrid>
            <w:gridCol w:w="5020"/>
            <w:gridCol w:w="4250"/>
          </w:tblGrid>
        </w:tblGridChange>
      </w:tblGrid>
      <w:tr>
        <w:trPr>
          <w:trHeight w:val="360" w:hRule="atLeast"/>
        </w:trPr>
        <w:tc>
          <w:tcPr>
            <w:gridSpan w:val="2"/>
            <w:vAlign w:val="top"/>
          </w:tcPr>
          <w:p w:rsidR="00000000" w:rsidDel="00000000" w:rsidP="00000000" w:rsidRDefault="00000000" w:rsidRPr="00000000" w14:paraId="00000017">
            <w:pPr>
              <w:contextualSpacing w:val="0"/>
              <w:jc w:val="center"/>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14:paraId="00000018">
            <w:pP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BOARDROOM    Seats 12</w:t>
            </w:r>
            <w:r w:rsidDel="00000000" w:rsidR="00000000" w:rsidRPr="00000000">
              <w:rPr>
                <w:rFonts w:ascii="Arial" w:cs="Arial" w:eastAsia="Arial" w:hAnsi="Arial"/>
                <w:sz w:val="22"/>
                <w:szCs w:val="22"/>
                <w:vertAlign w:val="baseline"/>
                <w:rtl w:val="0"/>
              </w:rPr>
              <w:t xml:space="preserve"> in a horseshoe style </w:t>
            </w:r>
          </w:p>
          <w:p w:rsidR="00000000" w:rsidDel="00000000" w:rsidP="00000000" w:rsidRDefault="00000000" w:rsidRPr="00000000" w14:paraId="00000019">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One session</w:t>
            </w:r>
            <w:r w:rsidDel="00000000" w:rsidR="00000000" w:rsidRPr="00000000">
              <w:rPr>
                <w:rFonts w:ascii="Arial" w:cs="Arial" w:eastAsia="Arial" w:hAnsi="Arial"/>
                <w:sz w:val="22"/>
                <w:szCs w:val="22"/>
                <w:vertAlign w:val="baseline"/>
                <w:rtl w:val="0"/>
              </w:rPr>
              <w:t xml:space="preserve"> £60     </w:t>
            </w:r>
            <w:r w:rsidDel="00000000" w:rsidR="00000000" w:rsidRPr="00000000">
              <w:rPr>
                <w:rFonts w:ascii="Arial" w:cs="Arial" w:eastAsia="Arial" w:hAnsi="Arial"/>
                <w:b w:val="1"/>
                <w:sz w:val="22"/>
                <w:szCs w:val="22"/>
                <w:vertAlign w:val="baseline"/>
                <w:rtl w:val="0"/>
              </w:rPr>
              <w:t xml:space="preserve">Two sessions</w:t>
            </w:r>
            <w:r w:rsidDel="00000000" w:rsidR="00000000" w:rsidRPr="00000000">
              <w:rPr>
                <w:rFonts w:ascii="Arial" w:cs="Arial" w:eastAsia="Arial" w:hAnsi="Arial"/>
                <w:sz w:val="22"/>
                <w:szCs w:val="22"/>
                <w:vertAlign w:val="baseline"/>
                <w:rtl w:val="0"/>
              </w:rPr>
              <w:t xml:space="preserve"> £110</w:t>
            </w:r>
            <w:r w:rsidDel="00000000" w:rsidR="00000000" w:rsidRPr="00000000">
              <w:rPr>
                <w:rtl w:val="0"/>
              </w:rPr>
            </w:r>
          </w:p>
        </w:tc>
      </w:tr>
      <w:tr>
        <w:trPr>
          <w:trHeight w:val="400" w:hRule="atLeast"/>
        </w:trPr>
        <w:tc>
          <w:tcPr>
            <w:vAlign w:val="top"/>
          </w:tcPr>
          <w:p w:rsidR="00000000" w:rsidDel="00000000" w:rsidP="00000000" w:rsidRDefault="00000000" w:rsidRPr="00000000" w14:paraId="0000001B">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Morning    08:30-12:30</w:t>
            </w:r>
          </w:p>
        </w:tc>
        <w:tc>
          <w:tcPr>
            <w:vAlign w:val="top"/>
          </w:tcPr>
          <w:p w:rsidR="00000000" w:rsidDel="00000000" w:rsidP="00000000" w:rsidRDefault="00000000" w:rsidRPr="00000000" w14:paraId="0000001C">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Afternoon    13:00-17:00</w:t>
            </w:r>
          </w:p>
        </w:tc>
      </w:tr>
    </w:tbl>
    <w:p w:rsidR="00000000" w:rsidDel="00000000" w:rsidP="00000000" w:rsidRDefault="00000000" w:rsidRPr="00000000" w14:paraId="0000001D">
      <w:pPr>
        <w:contextualSpacing w:val="0"/>
        <w:jc w:val="cente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1E">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TDC USE ONLY</w:t>
      </w:r>
      <w:r w:rsidDel="00000000" w:rsidR="00000000" w:rsidRPr="00000000">
        <w:rPr>
          <w:rtl w:val="0"/>
        </w:rPr>
      </w:r>
    </w:p>
    <w:tbl>
      <w:tblPr>
        <w:tblStyle w:val="Table4"/>
        <w:tblW w:w="927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13"/>
        <w:gridCol w:w="6259"/>
        <w:tblGridChange w:id="0">
          <w:tblGrid>
            <w:gridCol w:w="3013"/>
            <w:gridCol w:w="6259"/>
          </w:tblGrid>
        </w:tblGridChange>
      </w:tblGrid>
      <w:tr>
        <w:trPr>
          <w:trHeight w:val="320" w:hRule="atLeast"/>
        </w:trPr>
        <w:tc>
          <w:tcPr>
            <w:vAlign w:val="top"/>
          </w:tcPr>
          <w:p w:rsidR="00000000" w:rsidDel="00000000" w:rsidP="00000000" w:rsidRDefault="00000000" w:rsidRPr="00000000" w14:paraId="0000001F">
            <w:pPr>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Cost centre code</w:t>
            </w:r>
          </w:p>
        </w:tc>
        <w:tc>
          <w:tcPr>
            <w:vAlign w:val="top"/>
          </w:tcPr>
          <w:p w:rsidR="00000000" w:rsidDel="00000000" w:rsidP="00000000" w:rsidRDefault="00000000" w:rsidRPr="00000000" w14:paraId="00000020">
            <w:pPr>
              <w:contextualSpacing w:val="0"/>
              <w:jc w:val="center"/>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21">
      <w:pPr>
        <w:contextualSpacing w:val="0"/>
        <w:jc w:val="center"/>
        <w:rPr>
          <w:rFonts w:ascii="Arial" w:cs="Arial" w:eastAsia="Arial" w:hAnsi="Arial"/>
          <w:b w:val="0"/>
          <w:sz w:val="22"/>
          <w:szCs w:val="22"/>
          <w:vertAlign w:val="baseline"/>
        </w:rPr>
      </w:pPr>
      <w:r w:rsidDel="00000000" w:rsidR="00000000" w:rsidRPr="00000000">
        <w:rPr>
          <w:rtl w:val="0"/>
        </w:rPr>
      </w:r>
    </w:p>
    <w:tbl>
      <w:tblPr>
        <w:tblStyle w:val="Table5"/>
        <w:tblW w:w="92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8"/>
        <w:gridCol w:w="1749"/>
        <w:gridCol w:w="3473"/>
        <w:tblGridChange w:id="0">
          <w:tblGrid>
            <w:gridCol w:w="4068"/>
            <w:gridCol w:w="1749"/>
            <w:gridCol w:w="3473"/>
          </w:tblGrid>
        </w:tblGridChange>
      </w:tblGrid>
      <w:tr>
        <w:trPr>
          <w:trHeight w:val="300" w:hRule="atLeast"/>
        </w:trPr>
        <w:tc>
          <w:tcPr>
            <w:vAlign w:val="top"/>
          </w:tcPr>
          <w:p w:rsidR="00000000" w:rsidDel="00000000" w:rsidP="00000000" w:rsidRDefault="00000000" w:rsidRPr="00000000" w14:paraId="00000022">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EQUIPMENT</w:t>
            </w:r>
            <w:r w:rsidDel="00000000" w:rsidR="00000000" w:rsidRPr="00000000">
              <w:rPr>
                <w:rtl w:val="0"/>
              </w:rPr>
            </w:r>
          </w:p>
        </w:tc>
        <w:tc>
          <w:tcPr>
            <w:vAlign w:val="top"/>
          </w:tcPr>
          <w:p w:rsidR="00000000" w:rsidDel="00000000" w:rsidP="00000000" w:rsidRDefault="00000000" w:rsidRPr="00000000" w14:paraId="00000023">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CHARGE</w:t>
            </w:r>
            <w:r w:rsidDel="00000000" w:rsidR="00000000" w:rsidRPr="00000000">
              <w:rPr>
                <w:rtl w:val="0"/>
              </w:rPr>
            </w:r>
          </w:p>
        </w:tc>
        <w:tc>
          <w:tcPr>
            <w:vAlign w:val="top"/>
          </w:tcPr>
          <w:p w:rsidR="00000000" w:rsidDel="00000000" w:rsidP="00000000" w:rsidRDefault="00000000" w:rsidRPr="00000000" w14:paraId="00000024">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Please mark if required</w:t>
            </w:r>
            <w:r w:rsidDel="00000000" w:rsidR="00000000" w:rsidRPr="00000000">
              <w:rPr>
                <w:rtl w:val="0"/>
              </w:rPr>
            </w:r>
          </w:p>
        </w:tc>
      </w:tr>
      <w:tr>
        <w:trPr>
          <w:trHeight w:val="260" w:hRule="atLeast"/>
        </w:trPr>
        <w:tc>
          <w:tcPr>
            <w:vAlign w:val="top"/>
          </w:tcPr>
          <w:p w:rsidR="00000000" w:rsidDel="00000000" w:rsidP="00000000" w:rsidRDefault="00000000" w:rsidRPr="00000000" w14:paraId="00000025">
            <w:pPr>
              <w:contextualSpacing w:val="0"/>
              <w:rPr>
                <w:rFonts w:ascii="Arial" w:cs="Arial" w:eastAsia="Arial" w:hAnsi="Arial"/>
                <w:sz w:val="4"/>
                <w:szCs w:val="4"/>
                <w:vertAlign w:val="baseline"/>
              </w:rPr>
            </w:pPr>
            <w:r w:rsidDel="00000000" w:rsidR="00000000" w:rsidRPr="00000000">
              <w:rPr>
                <w:rtl w:val="0"/>
              </w:rPr>
            </w:r>
          </w:p>
          <w:p w:rsidR="00000000" w:rsidDel="00000000" w:rsidP="00000000" w:rsidRDefault="00000000" w:rsidRPr="00000000" w14:paraId="00000026">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Laptop</w:t>
            </w:r>
          </w:p>
        </w:tc>
        <w:tc>
          <w:tcPr>
            <w:vAlign w:val="top"/>
          </w:tcPr>
          <w:p w:rsidR="00000000" w:rsidDel="00000000" w:rsidP="00000000" w:rsidRDefault="00000000" w:rsidRPr="00000000" w14:paraId="00000027">
            <w:pPr>
              <w:contextualSpacing w:val="0"/>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28">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£20</w:t>
            </w:r>
          </w:p>
        </w:tc>
        <w:tc>
          <w:tcPr>
            <w:vAlign w:val="top"/>
          </w:tcPr>
          <w:p w:rsidR="00000000" w:rsidDel="00000000" w:rsidP="00000000" w:rsidRDefault="00000000" w:rsidRPr="00000000" w14:paraId="00000029">
            <w:pPr>
              <w:contextualSpacing w:val="0"/>
              <w:jc w:val="center"/>
              <w:rPr>
                <w:rFonts w:ascii="Arial" w:cs="Arial" w:eastAsia="Arial" w:hAnsi="Arial"/>
                <w:sz w:val="22"/>
                <w:szCs w:val="22"/>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02A">
            <w:pPr>
              <w:contextualSpacing w:val="0"/>
              <w:rPr>
                <w:rFonts w:ascii="Arial" w:cs="Arial" w:eastAsia="Arial" w:hAnsi="Arial"/>
                <w:sz w:val="4"/>
                <w:szCs w:val="4"/>
                <w:vertAlign w:val="baseline"/>
              </w:rPr>
            </w:pPr>
            <w:r w:rsidDel="00000000" w:rsidR="00000000" w:rsidRPr="00000000">
              <w:rPr>
                <w:rtl w:val="0"/>
              </w:rPr>
            </w:r>
          </w:p>
          <w:p w:rsidR="00000000" w:rsidDel="00000000" w:rsidP="00000000" w:rsidRDefault="00000000" w:rsidRPr="00000000" w14:paraId="0000002B">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Projector</w:t>
            </w:r>
          </w:p>
        </w:tc>
        <w:tc>
          <w:tcPr>
            <w:vAlign w:val="top"/>
          </w:tcPr>
          <w:p w:rsidR="00000000" w:rsidDel="00000000" w:rsidP="00000000" w:rsidRDefault="00000000" w:rsidRPr="00000000" w14:paraId="0000002C">
            <w:pPr>
              <w:contextualSpacing w:val="0"/>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2D">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£20</w:t>
            </w:r>
          </w:p>
        </w:tc>
        <w:tc>
          <w:tcPr>
            <w:vAlign w:val="top"/>
          </w:tcPr>
          <w:p w:rsidR="00000000" w:rsidDel="00000000" w:rsidP="00000000" w:rsidRDefault="00000000" w:rsidRPr="00000000" w14:paraId="0000002E">
            <w:pPr>
              <w:contextualSpacing w:val="0"/>
              <w:jc w:val="center"/>
              <w:rPr>
                <w:rFonts w:ascii="Arial" w:cs="Arial" w:eastAsia="Arial" w:hAnsi="Arial"/>
                <w:sz w:val="22"/>
                <w:szCs w:val="22"/>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2F">
            <w:pPr>
              <w:contextualSpacing w:val="0"/>
              <w:rPr>
                <w:rFonts w:ascii="Arial" w:cs="Arial" w:eastAsia="Arial" w:hAnsi="Arial"/>
                <w:sz w:val="4"/>
                <w:szCs w:val="4"/>
                <w:vertAlign w:val="baseline"/>
              </w:rPr>
            </w:pPr>
            <w:r w:rsidDel="00000000" w:rsidR="00000000" w:rsidRPr="00000000">
              <w:rPr>
                <w:rtl w:val="0"/>
              </w:rPr>
            </w:r>
          </w:p>
          <w:p w:rsidR="00000000" w:rsidDel="00000000" w:rsidP="00000000" w:rsidRDefault="00000000" w:rsidRPr="00000000" w14:paraId="0000003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Flipchart</w:t>
            </w:r>
          </w:p>
        </w:tc>
        <w:tc>
          <w:tcPr>
            <w:vAlign w:val="top"/>
          </w:tcPr>
          <w:p w:rsidR="00000000" w:rsidDel="00000000" w:rsidP="00000000" w:rsidRDefault="00000000" w:rsidRPr="00000000" w14:paraId="00000031">
            <w:pPr>
              <w:contextualSpacing w:val="0"/>
              <w:rPr>
                <w:rFonts w:ascii="Arial" w:cs="Arial" w:eastAsia="Arial" w:hAnsi="Arial"/>
                <w:sz w:val="4"/>
                <w:szCs w:val="4"/>
                <w:vertAlign w:val="baseline"/>
              </w:rPr>
            </w:pPr>
            <w:r w:rsidDel="00000000" w:rsidR="00000000" w:rsidRPr="00000000">
              <w:rPr>
                <w:rtl w:val="0"/>
              </w:rPr>
            </w:r>
          </w:p>
          <w:p w:rsidR="00000000" w:rsidDel="00000000" w:rsidP="00000000" w:rsidRDefault="00000000" w:rsidRPr="00000000" w14:paraId="00000032">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Complimentary</w:t>
            </w:r>
          </w:p>
        </w:tc>
        <w:tc>
          <w:tcPr>
            <w:vAlign w:val="top"/>
          </w:tcPr>
          <w:p w:rsidR="00000000" w:rsidDel="00000000" w:rsidP="00000000" w:rsidRDefault="00000000" w:rsidRPr="00000000" w14:paraId="00000033">
            <w:pPr>
              <w:contextualSpacing w:val="0"/>
              <w:jc w:val="center"/>
              <w:rPr>
                <w:rFonts w:ascii="Arial" w:cs="Arial" w:eastAsia="Arial" w:hAnsi="Arial"/>
                <w:sz w:val="22"/>
                <w:szCs w:val="22"/>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34">
            <w:pPr>
              <w:contextualSpacing w:val="0"/>
              <w:rPr>
                <w:rFonts w:ascii="Arial" w:cs="Arial" w:eastAsia="Arial" w:hAnsi="Arial"/>
                <w:sz w:val="4"/>
                <w:szCs w:val="4"/>
                <w:vertAlign w:val="baseline"/>
              </w:rPr>
            </w:pPr>
            <w:r w:rsidDel="00000000" w:rsidR="00000000" w:rsidRPr="00000000">
              <w:rPr>
                <w:rtl w:val="0"/>
              </w:rPr>
            </w:r>
          </w:p>
          <w:p w:rsidR="00000000" w:rsidDel="00000000" w:rsidP="00000000" w:rsidRDefault="00000000" w:rsidRPr="00000000" w14:paraId="00000035">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WI FI Internet access</w:t>
            </w:r>
          </w:p>
        </w:tc>
        <w:tc>
          <w:tcPr>
            <w:vAlign w:val="top"/>
          </w:tcPr>
          <w:p w:rsidR="00000000" w:rsidDel="00000000" w:rsidP="00000000" w:rsidRDefault="00000000" w:rsidRPr="00000000" w14:paraId="00000036">
            <w:pPr>
              <w:contextualSpacing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37">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Complimentary</w:t>
            </w:r>
          </w:p>
        </w:tc>
        <w:tc>
          <w:tcPr>
            <w:vAlign w:val="top"/>
          </w:tcPr>
          <w:p w:rsidR="00000000" w:rsidDel="00000000" w:rsidP="00000000" w:rsidRDefault="00000000" w:rsidRPr="00000000" w14:paraId="00000038">
            <w:pPr>
              <w:contextualSpacing w:val="0"/>
              <w:jc w:val="cente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39">
      <w:pPr>
        <w:contextualSpacing w:val="0"/>
        <w:jc w:val="center"/>
        <w:rPr>
          <w:rFonts w:ascii="Arial" w:cs="Arial" w:eastAsia="Arial" w:hAnsi="Arial"/>
          <w:sz w:val="22"/>
          <w:szCs w:val="22"/>
          <w:vertAlign w:val="baseline"/>
        </w:rPr>
      </w:pPr>
      <w:r w:rsidDel="00000000" w:rsidR="00000000" w:rsidRPr="00000000">
        <w:rPr>
          <w:rtl w:val="0"/>
        </w:rPr>
      </w:r>
    </w:p>
    <w:tbl>
      <w:tblPr>
        <w:tblStyle w:val="Table6"/>
        <w:tblW w:w="933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49"/>
        <w:gridCol w:w="2126"/>
        <w:gridCol w:w="2214"/>
        <w:gridCol w:w="1048"/>
        <w:tblGridChange w:id="0">
          <w:tblGrid>
            <w:gridCol w:w="3949"/>
            <w:gridCol w:w="2126"/>
            <w:gridCol w:w="2214"/>
            <w:gridCol w:w="1048"/>
          </w:tblGrid>
        </w:tblGridChange>
      </w:tblGrid>
      <w:tr>
        <w:trPr>
          <w:trHeight w:val="480" w:hRule="atLeast"/>
        </w:trPr>
        <w:tc>
          <w:tcPr>
            <w:vAlign w:val="top"/>
          </w:tcPr>
          <w:p w:rsidR="00000000" w:rsidDel="00000000" w:rsidP="00000000" w:rsidRDefault="00000000" w:rsidRPr="00000000" w14:paraId="0000003A">
            <w:pPr>
              <w:contextualSpacing w:val="0"/>
              <w:jc w:val="center"/>
              <w:rPr>
                <w:rFonts w:ascii="Arial" w:cs="Arial" w:eastAsia="Arial" w:hAnsi="Arial"/>
                <w:b w:val="0"/>
                <w:sz w:val="14"/>
                <w:szCs w:val="14"/>
                <w:vertAlign w:val="baseline"/>
              </w:rPr>
            </w:pPr>
            <w:r w:rsidDel="00000000" w:rsidR="00000000" w:rsidRPr="00000000">
              <w:rPr>
                <w:rtl w:val="0"/>
              </w:rPr>
            </w:r>
          </w:p>
          <w:p w:rsidR="00000000" w:rsidDel="00000000" w:rsidP="00000000" w:rsidRDefault="00000000" w:rsidRPr="00000000" w14:paraId="0000003B">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REFRESHMENTS</w:t>
            </w:r>
            <w:r w:rsidDel="00000000" w:rsidR="00000000" w:rsidRPr="00000000">
              <w:rPr>
                <w:rtl w:val="0"/>
              </w:rPr>
            </w:r>
          </w:p>
          <w:p w:rsidR="00000000" w:rsidDel="00000000" w:rsidP="00000000" w:rsidRDefault="00000000" w:rsidRPr="00000000" w14:paraId="0000003C">
            <w:pPr>
              <w:contextualSpacing w:val="0"/>
              <w:jc w:val="center"/>
              <w:rPr>
                <w:rFonts w:ascii="Arial" w:cs="Arial" w:eastAsia="Arial" w:hAnsi="Arial"/>
                <w:b w:val="0"/>
                <w:sz w:val="8"/>
                <w:szCs w:val="8"/>
                <w:vertAlign w:val="baseline"/>
              </w:rPr>
            </w:pPr>
            <w:r w:rsidDel="00000000" w:rsidR="00000000" w:rsidRPr="00000000">
              <w:rPr>
                <w:rtl w:val="0"/>
              </w:rPr>
            </w:r>
          </w:p>
        </w:tc>
        <w:tc>
          <w:tcPr>
            <w:gridSpan w:val="2"/>
            <w:vAlign w:val="top"/>
          </w:tcPr>
          <w:p w:rsidR="00000000" w:rsidDel="00000000" w:rsidP="00000000" w:rsidRDefault="00000000" w:rsidRPr="00000000" w14:paraId="0000003D">
            <w:pPr>
              <w:contextualSpacing w:val="0"/>
              <w:jc w:val="center"/>
              <w:rPr>
                <w:rFonts w:ascii="Arial" w:cs="Arial" w:eastAsia="Arial" w:hAnsi="Arial"/>
                <w:b w:val="0"/>
                <w:sz w:val="14"/>
                <w:szCs w:val="14"/>
                <w:vertAlign w:val="baseline"/>
              </w:rPr>
            </w:pPr>
            <w:r w:rsidDel="00000000" w:rsidR="00000000" w:rsidRPr="00000000">
              <w:rPr>
                <w:rtl w:val="0"/>
              </w:rPr>
            </w:r>
          </w:p>
          <w:p w:rsidR="00000000" w:rsidDel="00000000" w:rsidP="00000000" w:rsidRDefault="00000000" w:rsidRPr="00000000" w14:paraId="0000003E">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COST</w:t>
            </w:r>
            <w:r w:rsidDel="00000000" w:rsidR="00000000" w:rsidRPr="00000000">
              <w:rPr>
                <w:rtl w:val="0"/>
              </w:rPr>
            </w:r>
          </w:p>
        </w:tc>
        <w:tc>
          <w:tcPr>
            <w:vAlign w:val="top"/>
          </w:tcPr>
          <w:p w:rsidR="00000000" w:rsidDel="00000000" w:rsidP="00000000" w:rsidRDefault="00000000" w:rsidRPr="00000000" w14:paraId="00000040">
            <w:pPr>
              <w:contextualSpacing w:val="0"/>
              <w:jc w:val="center"/>
              <w:rPr>
                <w:rFonts w:ascii="Arial" w:cs="Arial" w:eastAsia="Arial" w:hAnsi="Arial"/>
                <w:b w:val="0"/>
                <w:sz w:val="14"/>
                <w:szCs w:val="14"/>
                <w:vertAlign w:val="baseline"/>
              </w:rPr>
            </w:pPr>
            <w:r w:rsidDel="00000000" w:rsidR="00000000" w:rsidRPr="00000000">
              <w:rPr>
                <w:rtl w:val="0"/>
              </w:rPr>
            </w:r>
          </w:p>
          <w:p w:rsidR="00000000" w:rsidDel="00000000" w:rsidP="00000000" w:rsidRDefault="00000000" w:rsidRPr="00000000" w14:paraId="00000041">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YES/NO</w:t>
            </w:r>
            <w:r w:rsidDel="00000000" w:rsidR="00000000" w:rsidRPr="00000000">
              <w:rPr>
                <w:rtl w:val="0"/>
              </w:rPr>
            </w:r>
          </w:p>
          <w:p w:rsidR="00000000" w:rsidDel="00000000" w:rsidP="00000000" w:rsidRDefault="00000000" w:rsidRPr="00000000" w14:paraId="00000042">
            <w:pPr>
              <w:contextualSpacing w:val="0"/>
              <w:rPr>
                <w:rFonts w:ascii="Arial" w:cs="Arial" w:eastAsia="Arial" w:hAnsi="Arial"/>
                <w:b w:val="0"/>
                <w:sz w:val="10"/>
                <w:szCs w:val="10"/>
                <w:vertAlign w:val="baseline"/>
              </w:rPr>
            </w:pPr>
            <w:r w:rsidDel="00000000" w:rsidR="00000000" w:rsidRPr="00000000">
              <w:rPr>
                <w:rtl w:val="0"/>
              </w:rPr>
            </w:r>
          </w:p>
        </w:tc>
      </w:tr>
      <w:tr>
        <w:trPr>
          <w:trHeight w:val="920" w:hRule="atLeast"/>
        </w:trPr>
        <w:tc>
          <w:tcPr>
            <w:vAlign w:val="top"/>
          </w:tcPr>
          <w:p w:rsidR="00000000" w:rsidDel="00000000" w:rsidP="00000000" w:rsidRDefault="00000000" w:rsidRPr="00000000" w14:paraId="00000043">
            <w:pPr>
              <w:contextualSpacing w:val="0"/>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044">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Coffee vending machine</w:t>
            </w:r>
            <w:r w:rsidDel="00000000" w:rsidR="00000000" w:rsidRPr="00000000">
              <w:rPr>
                <w:rtl w:val="0"/>
              </w:rPr>
            </w:r>
          </w:p>
          <w:p w:rsidR="00000000" w:rsidDel="00000000" w:rsidP="00000000" w:rsidRDefault="00000000" w:rsidRPr="00000000" w14:paraId="00000045">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Includes: Tea, Coffee, Café au Lait, Espresso, Hot Chocolate, Cappuccino</w:t>
            </w:r>
          </w:p>
        </w:tc>
        <w:tc>
          <w:tcPr>
            <w:gridSpan w:val="2"/>
            <w:vAlign w:val="top"/>
          </w:tcPr>
          <w:p w:rsidR="00000000" w:rsidDel="00000000" w:rsidP="00000000" w:rsidRDefault="00000000" w:rsidRPr="00000000" w14:paraId="00000046">
            <w:pPr>
              <w:contextualSpacing w:val="0"/>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047">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£1.00 per vend</w:t>
            </w:r>
          </w:p>
          <w:p w:rsidR="00000000" w:rsidDel="00000000" w:rsidP="00000000" w:rsidRDefault="00000000" w:rsidRPr="00000000" w14:paraId="00000048">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NB The machine does not take cash. The numbers used are added to the invoice.</w:t>
            </w:r>
          </w:p>
        </w:tc>
        <w:tc>
          <w:tcPr>
            <w:vAlign w:val="center"/>
          </w:tcPr>
          <w:p w:rsidR="00000000" w:rsidDel="00000000" w:rsidP="00000000" w:rsidRDefault="00000000" w:rsidRPr="00000000" w14:paraId="0000004A">
            <w:pPr>
              <w:contextualSpacing w:val="0"/>
              <w:jc w:val="center"/>
              <w:rPr>
                <w:rFonts w:ascii="Arial" w:cs="Arial" w:eastAsia="Arial" w:hAnsi="Arial"/>
                <w:sz w:val="22"/>
                <w:szCs w:val="22"/>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04B">
            <w:pPr>
              <w:contextualSpacing w:val="0"/>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04C">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Jug of apple / orange juice</w:t>
            </w:r>
            <w:r w:rsidDel="00000000" w:rsidR="00000000" w:rsidRPr="00000000">
              <w:rPr>
                <w:rtl w:val="0"/>
              </w:rPr>
            </w:r>
          </w:p>
        </w:tc>
        <w:tc>
          <w:tcPr>
            <w:gridSpan w:val="2"/>
            <w:vAlign w:val="top"/>
          </w:tcPr>
          <w:p w:rsidR="00000000" w:rsidDel="00000000" w:rsidP="00000000" w:rsidRDefault="00000000" w:rsidRPr="00000000" w14:paraId="0000004D">
            <w:pPr>
              <w:contextualSpacing w:val="0"/>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4E">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£2.00 each</w:t>
            </w:r>
          </w:p>
        </w:tc>
        <w:tc>
          <w:tcPr>
            <w:vAlign w:val="top"/>
          </w:tcPr>
          <w:p w:rsidR="00000000" w:rsidDel="00000000" w:rsidP="00000000" w:rsidRDefault="00000000" w:rsidRPr="00000000" w14:paraId="00000050">
            <w:pPr>
              <w:contextualSpacing w:val="0"/>
              <w:jc w:val="center"/>
              <w:rPr>
                <w:rFonts w:ascii="Arial" w:cs="Arial" w:eastAsia="Arial" w:hAnsi="Arial"/>
                <w:sz w:val="22"/>
                <w:szCs w:val="22"/>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51">
            <w:pPr>
              <w:contextualSpacing w:val="0"/>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052">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Bottle of water</w:t>
            </w:r>
            <w:r w:rsidDel="00000000" w:rsidR="00000000" w:rsidRPr="00000000">
              <w:rPr>
                <w:rtl w:val="0"/>
              </w:rPr>
            </w:r>
          </w:p>
        </w:tc>
        <w:tc>
          <w:tcPr>
            <w:gridSpan w:val="2"/>
            <w:vAlign w:val="top"/>
          </w:tcPr>
          <w:p w:rsidR="00000000" w:rsidDel="00000000" w:rsidP="00000000" w:rsidRDefault="00000000" w:rsidRPr="00000000" w14:paraId="00000053">
            <w:pPr>
              <w:contextualSpacing w:val="0"/>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54">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£1.50 each</w:t>
            </w:r>
          </w:p>
        </w:tc>
        <w:tc>
          <w:tcPr>
            <w:vAlign w:val="top"/>
          </w:tcPr>
          <w:p w:rsidR="00000000" w:rsidDel="00000000" w:rsidP="00000000" w:rsidRDefault="00000000" w:rsidRPr="00000000" w14:paraId="00000056">
            <w:pPr>
              <w:contextualSpacing w:val="0"/>
              <w:jc w:val="center"/>
              <w:rPr>
                <w:rFonts w:ascii="Arial" w:cs="Arial" w:eastAsia="Arial" w:hAnsi="Arial"/>
                <w:sz w:val="22"/>
                <w:szCs w:val="22"/>
                <w:vertAlign w:val="baseline"/>
              </w:rPr>
            </w:pPr>
            <w:r w:rsidDel="00000000" w:rsidR="00000000" w:rsidRPr="00000000">
              <w:rPr>
                <w:rtl w:val="0"/>
              </w:rPr>
            </w:r>
          </w:p>
        </w:tc>
      </w:tr>
      <w:tr>
        <w:trPr>
          <w:trHeight w:val="400" w:hRule="atLeast"/>
        </w:trPr>
        <w:tc>
          <w:tcPr>
            <w:gridSpan w:val="2"/>
            <w:vAlign w:val="top"/>
          </w:tcPr>
          <w:p w:rsidR="00000000" w:rsidDel="00000000" w:rsidP="00000000" w:rsidRDefault="00000000" w:rsidRPr="00000000" w14:paraId="00000057">
            <w:pPr>
              <w:contextualSpacing w:val="0"/>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058">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Selection of teas &amp; coffee with complimentary biscuit</w:t>
            </w:r>
            <w:r w:rsidDel="00000000" w:rsidR="00000000" w:rsidRPr="00000000">
              <w:rPr>
                <w:rtl w:val="0"/>
              </w:rPr>
            </w:r>
          </w:p>
        </w:tc>
        <w:tc>
          <w:tcPr>
            <w:vAlign w:val="top"/>
          </w:tcPr>
          <w:p w:rsidR="00000000" w:rsidDel="00000000" w:rsidP="00000000" w:rsidRDefault="00000000" w:rsidRPr="00000000" w14:paraId="0000005A">
            <w:pPr>
              <w:contextualSpacing w:val="0"/>
              <w:jc w:val="center"/>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05B">
            <w:pPr>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£3.00 per person</w:t>
            </w:r>
          </w:p>
        </w:tc>
        <w:tc>
          <w:tcPr>
            <w:vAlign w:val="top"/>
          </w:tcPr>
          <w:p w:rsidR="00000000" w:rsidDel="00000000" w:rsidP="00000000" w:rsidRDefault="00000000" w:rsidRPr="00000000" w14:paraId="0000005C">
            <w:pPr>
              <w:contextualSpacing w:val="0"/>
              <w:jc w:val="center"/>
              <w:rPr>
                <w:rFonts w:ascii="Arial" w:cs="Arial" w:eastAsia="Arial" w:hAnsi="Arial"/>
                <w:sz w:val="22"/>
                <w:szCs w:val="22"/>
                <w:vertAlign w:val="baseline"/>
              </w:rPr>
            </w:pPr>
            <w:r w:rsidDel="00000000" w:rsidR="00000000" w:rsidRPr="00000000">
              <w:rPr>
                <w:rtl w:val="0"/>
              </w:rPr>
            </w:r>
          </w:p>
        </w:tc>
      </w:tr>
      <w:tr>
        <w:trPr>
          <w:trHeight w:val="400" w:hRule="atLeast"/>
        </w:trPr>
        <w:tc>
          <w:tcPr>
            <w:gridSpan w:val="2"/>
            <w:vAlign w:val="top"/>
          </w:tcPr>
          <w:p w:rsidR="00000000" w:rsidDel="00000000" w:rsidP="00000000" w:rsidRDefault="00000000" w:rsidRPr="00000000" w14:paraId="0000005D">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Approximately how many delegates will be attending?</w:t>
            </w:r>
            <w:r w:rsidDel="00000000" w:rsidR="00000000" w:rsidRPr="00000000">
              <w:rPr>
                <w:rtl w:val="0"/>
              </w:rPr>
            </w:r>
          </w:p>
        </w:tc>
        <w:tc>
          <w:tcPr>
            <w:gridSpan w:val="2"/>
            <w:vAlign w:val="top"/>
          </w:tcPr>
          <w:p w:rsidR="00000000" w:rsidDel="00000000" w:rsidP="00000000" w:rsidRDefault="00000000" w:rsidRPr="00000000" w14:paraId="0000005F">
            <w:pPr>
              <w:contextualSpacing w:val="0"/>
              <w:jc w:val="cente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61">
      <w:pPr>
        <w:contextualSpacing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2">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*We do not provide catering but will be pleased to supply details of local caterers if required</w:t>
      </w:r>
    </w:p>
    <w:p w:rsidR="00000000" w:rsidDel="00000000" w:rsidP="00000000" w:rsidRDefault="00000000" w:rsidRPr="00000000" w14:paraId="00000063">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4">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INVOICE DETAILS</w:t>
      </w:r>
      <w:r w:rsidDel="00000000" w:rsidR="00000000" w:rsidRPr="00000000">
        <w:rPr>
          <w:rtl w:val="0"/>
        </w:rPr>
      </w:r>
    </w:p>
    <w:p w:rsidR="00000000" w:rsidDel="00000000" w:rsidP="00000000" w:rsidRDefault="00000000" w:rsidRPr="00000000" w14:paraId="00000065">
      <w:pPr>
        <w:contextualSpacing w:val="0"/>
        <w:jc w:val="center"/>
        <w:rPr>
          <w:rFonts w:ascii="Arial" w:cs="Arial" w:eastAsia="Arial" w:hAnsi="Arial"/>
          <w:sz w:val="10"/>
          <w:szCs w:val="10"/>
          <w:vertAlign w:val="baseline"/>
        </w:rPr>
      </w:pPr>
      <w:r w:rsidDel="00000000" w:rsidR="00000000" w:rsidRPr="00000000">
        <w:rPr>
          <w:rtl w:val="0"/>
        </w:rPr>
      </w:r>
    </w:p>
    <w:tbl>
      <w:tblPr>
        <w:tblStyle w:val="Table7"/>
        <w:tblW w:w="940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72"/>
        <w:gridCol w:w="6029"/>
        <w:tblGridChange w:id="0">
          <w:tblGrid>
            <w:gridCol w:w="3372"/>
            <w:gridCol w:w="6029"/>
          </w:tblGrid>
        </w:tblGridChange>
      </w:tblGrid>
      <w:tr>
        <w:trPr>
          <w:trHeight w:val="300" w:hRule="atLeast"/>
        </w:trPr>
        <w:tc>
          <w:tcPr>
            <w:vAlign w:val="top"/>
          </w:tcPr>
          <w:p w:rsidR="00000000" w:rsidDel="00000000" w:rsidP="00000000" w:rsidRDefault="00000000" w:rsidRPr="00000000" w14:paraId="00000066">
            <w:pPr>
              <w:contextualSpacing w:val="0"/>
              <w:jc w:val="center"/>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067">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For Attention of :</w:t>
            </w:r>
            <w:r w:rsidDel="00000000" w:rsidR="00000000" w:rsidRPr="00000000">
              <w:rPr>
                <w:rtl w:val="0"/>
              </w:rPr>
            </w:r>
          </w:p>
          <w:p w:rsidR="00000000" w:rsidDel="00000000" w:rsidP="00000000" w:rsidRDefault="00000000" w:rsidRPr="00000000" w14:paraId="00000068">
            <w:pPr>
              <w:contextualSpacing w:val="0"/>
              <w:jc w:val="center"/>
              <w:rPr>
                <w:rFonts w:ascii="Arial" w:cs="Arial" w:eastAsia="Arial" w:hAnsi="Arial"/>
                <w:b w:val="0"/>
                <w:sz w:val="2"/>
                <w:szCs w:val="2"/>
                <w:vertAlign w:val="baseline"/>
              </w:rPr>
            </w:pPr>
            <w:r w:rsidDel="00000000" w:rsidR="00000000" w:rsidRPr="00000000">
              <w:rPr>
                <w:rtl w:val="0"/>
              </w:rPr>
            </w:r>
          </w:p>
        </w:tc>
        <w:tc>
          <w:tcPr>
            <w:vAlign w:val="top"/>
          </w:tcPr>
          <w:p w:rsidR="00000000" w:rsidDel="00000000" w:rsidP="00000000" w:rsidRDefault="00000000" w:rsidRPr="00000000" w14:paraId="00000069">
            <w:pPr>
              <w:contextualSpacing w:val="0"/>
              <w:jc w:val="center"/>
              <w:rPr>
                <w:rFonts w:ascii="Arial" w:cs="Arial" w:eastAsia="Arial" w:hAnsi="Arial"/>
                <w:b w:val="0"/>
                <w:sz w:val="6"/>
                <w:szCs w:val="6"/>
                <w:vertAlign w:val="baseline"/>
              </w:rPr>
            </w:pPr>
            <w:r w:rsidDel="00000000" w:rsidR="00000000" w:rsidRPr="00000000">
              <w:rPr>
                <w:rtl w:val="0"/>
              </w:rPr>
            </w:r>
          </w:p>
        </w:tc>
      </w:tr>
      <w:tr>
        <w:trPr>
          <w:trHeight w:val="1260" w:hRule="atLeast"/>
        </w:trPr>
        <w:tc>
          <w:tcPr>
            <w:vAlign w:val="top"/>
          </w:tcPr>
          <w:p w:rsidR="00000000" w:rsidDel="00000000" w:rsidP="00000000" w:rsidRDefault="00000000" w:rsidRPr="00000000" w14:paraId="0000006A">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B">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INVOICING NAME &amp; ADDRESS OF ORGANISATION PAYING INVOICE</w:t>
            </w:r>
            <w:r w:rsidDel="00000000" w:rsidR="00000000" w:rsidRPr="00000000">
              <w:rPr>
                <w:rtl w:val="0"/>
              </w:rPr>
            </w:r>
          </w:p>
        </w:tc>
        <w:tc>
          <w:tcPr>
            <w:vAlign w:val="top"/>
          </w:tcPr>
          <w:p w:rsidR="00000000" w:rsidDel="00000000" w:rsidP="00000000" w:rsidRDefault="00000000" w:rsidRPr="00000000" w14:paraId="0000006C">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D">
            <w:pPr>
              <w:contextualSpacing w:val="0"/>
              <w:jc w:val="center"/>
              <w:rPr>
                <w:rFonts w:ascii="Arial" w:cs="Arial" w:eastAsia="Arial" w:hAnsi="Arial"/>
                <w:b w:val="0"/>
                <w:sz w:val="22"/>
                <w:szCs w:val="22"/>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6E">
            <w:pPr>
              <w:contextualSpacing w:val="0"/>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06F">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TELEPHONE NUMBER</w:t>
            </w:r>
            <w:r w:rsidDel="00000000" w:rsidR="00000000" w:rsidRPr="00000000">
              <w:rPr>
                <w:rtl w:val="0"/>
              </w:rPr>
            </w:r>
          </w:p>
          <w:p w:rsidR="00000000" w:rsidDel="00000000" w:rsidP="00000000" w:rsidRDefault="00000000" w:rsidRPr="00000000" w14:paraId="00000070">
            <w:pPr>
              <w:contextualSpacing w:val="0"/>
              <w:rPr>
                <w:rFonts w:ascii="Arial" w:cs="Arial" w:eastAsia="Arial" w:hAnsi="Arial"/>
                <w:b w:val="0"/>
                <w:sz w:val="2"/>
                <w:szCs w:val="2"/>
                <w:vertAlign w:val="baseline"/>
              </w:rPr>
            </w:pPr>
            <w:r w:rsidDel="00000000" w:rsidR="00000000" w:rsidRPr="00000000">
              <w:rPr>
                <w:rtl w:val="0"/>
              </w:rPr>
            </w:r>
          </w:p>
        </w:tc>
        <w:tc>
          <w:tcPr>
            <w:vAlign w:val="top"/>
          </w:tcPr>
          <w:p w:rsidR="00000000" w:rsidDel="00000000" w:rsidP="00000000" w:rsidRDefault="00000000" w:rsidRPr="00000000" w14:paraId="00000071">
            <w:pPr>
              <w:contextualSpacing w:val="0"/>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72">
            <w:pPr>
              <w:contextualSpacing w:val="0"/>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073">
            <w:pPr>
              <w:contextualSpacing w:val="0"/>
              <w:rPr>
                <w:rFonts w:ascii="Arial" w:cs="Arial" w:eastAsia="Arial" w:hAnsi="Arial"/>
                <w:b w:val="0"/>
                <w:sz w:val="10"/>
                <w:szCs w:val="10"/>
                <w:vertAlign w:val="baseline"/>
              </w:rPr>
            </w:pPr>
            <w:r w:rsidDel="00000000" w:rsidR="00000000" w:rsidRPr="00000000">
              <w:rPr>
                <w:rFonts w:ascii="Arial" w:cs="Arial" w:eastAsia="Arial" w:hAnsi="Arial"/>
                <w:b w:val="1"/>
                <w:sz w:val="22"/>
                <w:szCs w:val="22"/>
                <w:vertAlign w:val="baseline"/>
                <w:rtl w:val="0"/>
              </w:rPr>
              <w:t xml:space="preserve">E-MAIL ADDRESS</w:t>
            </w:r>
            <w:r w:rsidDel="00000000" w:rsidR="00000000" w:rsidRPr="00000000">
              <w:rPr>
                <w:rtl w:val="0"/>
              </w:rPr>
            </w:r>
          </w:p>
        </w:tc>
        <w:tc>
          <w:tcPr>
            <w:vAlign w:val="top"/>
          </w:tcPr>
          <w:p w:rsidR="00000000" w:rsidDel="00000000" w:rsidP="00000000" w:rsidRDefault="00000000" w:rsidRPr="00000000" w14:paraId="00000074">
            <w:pPr>
              <w:contextualSpacing w:val="0"/>
              <w:rPr>
                <w:rFonts w:ascii="Arial" w:cs="Arial" w:eastAsia="Arial" w:hAnsi="Arial"/>
                <w:b w:val="0"/>
                <w:sz w:val="22"/>
                <w:szCs w:val="22"/>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075">
            <w:pPr>
              <w:contextualSpacing w:val="0"/>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076">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PURCHASE ORDER NUMBER</w:t>
            </w:r>
            <w:r w:rsidDel="00000000" w:rsidR="00000000" w:rsidRPr="00000000">
              <w:rPr>
                <w:rtl w:val="0"/>
              </w:rPr>
            </w:r>
          </w:p>
        </w:tc>
        <w:tc>
          <w:tcPr>
            <w:vAlign w:val="top"/>
          </w:tcPr>
          <w:p w:rsidR="00000000" w:rsidDel="00000000" w:rsidP="00000000" w:rsidRDefault="00000000" w:rsidRPr="00000000" w14:paraId="00000077">
            <w:pPr>
              <w:contextualSpacing w:val="0"/>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78">
      <w:pPr>
        <w:contextualSpacing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9">
      <w:pPr>
        <w:contextualSpacing w:val="0"/>
        <w:jc w:val="center"/>
        <w:rPr>
          <w:rFonts w:ascii="Verdana" w:cs="Verdana" w:eastAsia="Verdana" w:hAnsi="Verdana"/>
          <w:sz w:val="20"/>
          <w:szCs w:val="20"/>
          <w:vertAlign w:val="baseline"/>
        </w:rPr>
      </w:pPr>
      <w:r w:rsidDel="00000000" w:rsidR="00000000" w:rsidRPr="00000000">
        <w:rPr>
          <w:rFonts w:ascii="Arial" w:cs="Arial" w:eastAsia="Arial" w:hAnsi="Arial"/>
          <w:sz w:val="22"/>
          <w:szCs w:val="22"/>
          <w:vertAlign w:val="baseline"/>
          <w:rtl w:val="0"/>
        </w:rPr>
        <w:t xml:space="preserve">Please inform all attendees that the front of the building is a no smoking area.  Ask at reception office for directions</w:t>
      </w:r>
      <w:r w:rsidDel="00000000" w:rsidR="00000000" w:rsidRPr="00000000">
        <w:rPr>
          <w:rFonts w:ascii="Verdana" w:cs="Verdana" w:eastAsia="Verdana" w:hAnsi="Verdana"/>
          <w:sz w:val="20"/>
          <w:szCs w:val="20"/>
          <w:vertAlign w:val="baseline"/>
          <w:rtl w:val="0"/>
        </w:rPr>
        <w:t xml:space="preserve"> to the designated smoking area.</w:t>
      </w:r>
    </w:p>
    <w:p w:rsidR="00000000" w:rsidDel="00000000" w:rsidP="00000000" w:rsidRDefault="00000000" w:rsidRPr="00000000" w14:paraId="0000007A">
      <w:pPr>
        <w:contextualSpacing w:val="0"/>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CONDITIONS OF BOOKING</w:t>
      </w:r>
      <w:r w:rsidDel="00000000" w:rsidR="00000000" w:rsidRPr="00000000">
        <w:rPr>
          <w:rtl w:val="0"/>
        </w:rPr>
      </w:r>
    </w:p>
    <w:p w:rsidR="00000000" w:rsidDel="00000000" w:rsidP="00000000" w:rsidRDefault="00000000" w:rsidRPr="00000000" w14:paraId="0000007C">
      <w:pPr>
        <w:contextualSpacing w:val="0"/>
        <w:jc w:val="both"/>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07D">
      <w:pPr>
        <w:numPr>
          <w:ilvl w:val="0"/>
          <w:numId w:val="1"/>
        </w:numPr>
        <w:ind w:left="72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Any additional services or equipment required as part of your booking will be charged accordingly</w:t>
      </w:r>
    </w:p>
    <w:p w:rsidR="00000000" w:rsidDel="00000000" w:rsidP="00000000" w:rsidRDefault="00000000" w:rsidRPr="00000000" w14:paraId="0000007E">
      <w:pPr>
        <w:numPr>
          <w:ilvl w:val="0"/>
          <w:numId w:val="1"/>
        </w:numPr>
        <w:ind w:left="72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Any meeting cancellation made </w:t>
      </w:r>
      <w:r w:rsidDel="00000000" w:rsidR="00000000" w:rsidRPr="00000000">
        <w:rPr>
          <w:rFonts w:ascii="Arial" w:cs="Arial" w:eastAsia="Arial" w:hAnsi="Arial"/>
          <w:sz w:val="22"/>
          <w:szCs w:val="22"/>
          <w:u w:val="single"/>
          <w:vertAlign w:val="baseline"/>
          <w:rtl w:val="0"/>
        </w:rPr>
        <w:t xml:space="preserve">less than</w:t>
      </w:r>
      <w:r w:rsidDel="00000000" w:rsidR="00000000" w:rsidRPr="00000000">
        <w:rPr>
          <w:rFonts w:ascii="Arial" w:cs="Arial" w:eastAsia="Arial" w:hAnsi="Arial"/>
          <w:sz w:val="22"/>
          <w:szCs w:val="22"/>
          <w:vertAlign w:val="baseline"/>
          <w:rtl w:val="0"/>
        </w:rPr>
        <w:t xml:space="preserve"> two working days before the event will incur a cancellation charge of £30</w:t>
      </w:r>
    </w:p>
    <w:p w:rsidR="00000000" w:rsidDel="00000000" w:rsidP="00000000" w:rsidRDefault="00000000" w:rsidRPr="00000000" w14:paraId="0000007F">
      <w:pPr>
        <w:numPr>
          <w:ilvl w:val="0"/>
          <w:numId w:val="1"/>
        </w:numPr>
        <w:ind w:left="72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All prices shown exclude VAT</w:t>
      </w:r>
    </w:p>
    <w:p w:rsidR="00000000" w:rsidDel="00000000" w:rsidP="00000000" w:rsidRDefault="00000000" w:rsidRPr="00000000" w14:paraId="00000080">
      <w:pPr>
        <w:numPr>
          <w:ilvl w:val="0"/>
          <w:numId w:val="1"/>
        </w:numPr>
        <w:ind w:left="72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Whilst every effort is made to fulfil any requests / equipment requirements which you may have with your booking with us, we cannot guarantee these requests and our failure in this regard will not constitute a breach of contract.</w:t>
      </w:r>
    </w:p>
    <w:p w:rsidR="00000000" w:rsidDel="00000000" w:rsidP="00000000" w:rsidRDefault="00000000" w:rsidRPr="00000000" w14:paraId="00000081">
      <w:pPr>
        <w:numPr>
          <w:ilvl w:val="0"/>
          <w:numId w:val="1"/>
        </w:numPr>
        <w:ind w:left="72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In the unlikely event that we have to change or cancel your booking, we reserve the right to do so.  However, you would have the right to:</w:t>
      </w:r>
    </w:p>
    <w:p w:rsidR="00000000" w:rsidDel="00000000" w:rsidP="00000000" w:rsidRDefault="00000000" w:rsidRPr="00000000" w14:paraId="00000082">
      <w:pPr>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3">
      <w:pPr>
        <w:numPr>
          <w:ilvl w:val="1"/>
          <w:numId w:val="3"/>
        </w:numPr>
        <w:ind w:left="1440" w:right="113" w:hanging="360"/>
        <w:contextualSpacing w:val="0"/>
        <w:rPr>
          <w:sz w:val="22"/>
          <w:szCs w:val="22"/>
        </w:rPr>
      </w:pPr>
      <w:r w:rsidDel="00000000" w:rsidR="00000000" w:rsidRPr="00000000">
        <w:rPr>
          <w:rFonts w:ascii="Arial" w:cs="Arial" w:eastAsia="Arial" w:hAnsi="Arial"/>
          <w:sz w:val="22"/>
          <w:szCs w:val="22"/>
          <w:vertAlign w:val="baseline"/>
          <w:rtl w:val="0"/>
        </w:rPr>
        <w:t xml:space="preserve">Accept the changed/alternative arrangements as notified or </w:t>
      </w:r>
    </w:p>
    <w:p w:rsidR="00000000" w:rsidDel="00000000" w:rsidP="00000000" w:rsidRDefault="00000000" w:rsidRPr="00000000" w14:paraId="00000084">
      <w:pPr>
        <w:numPr>
          <w:ilvl w:val="1"/>
          <w:numId w:val="3"/>
        </w:numPr>
        <w:ind w:left="1440" w:right="113" w:hanging="360"/>
        <w:contextualSpacing w:val="0"/>
        <w:rPr>
          <w:sz w:val="22"/>
          <w:szCs w:val="22"/>
        </w:rPr>
      </w:pPr>
      <w:r w:rsidDel="00000000" w:rsidR="00000000" w:rsidRPr="00000000">
        <w:rPr>
          <w:rFonts w:ascii="Arial" w:cs="Arial" w:eastAsia="Arial" w:hAnsi="Arial"/>
          <w:sz w:val="22"/>
          <w:szCs w:val="22"/>
          <w:vertAlign w:val="baseline"/>
          <w:rtl w:val="0"/>
        </w:rPr>
        <w:t xml:space="preserve">Cancel your reservation and receive a full refund of any monies which you have paid to Thanet District Council in respect of your reservation (please note that we shall not be liable for any sums which you have paid to any other person in connection with your reservation)</w:t>
      </w:r>
    </w:p>
    <w:p w:rsidR="00000000" w:rsidDel="00000000" w:rsidP="00000000" w:rsidRDefault="00000000" w:rsidRPr="00000000" w14:paraId="00000085">
      <w:pPr>
        <w:ind w:left="1440" w:right="113"/>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13"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meeting facilitator is responsible for ensuring the safety of those attending the meeting 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 is the responsibility of the person booking the meeting to ensure the facilitator is made aware of these responsibilities.  They are as follows: </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13"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Prove a safety briefing prior to the event commencing</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Explanation of the fire procedure including the location of;</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nearest fire exit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assembly point in the main body of the car park by the assembly point sign.</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a register of delegates has been taken</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of an evacuation, the register must be taken to the assembly point to ensure all delegates are present and accounted for.</w:t>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of an evacuation ensure no delegates enter the building before the all clear is given by the fire brigade or KIC staff.</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TABLES CAN BE MOVED SO LONG AS THEY ARE RETURNED TO THEIR ORIGINAL LAYOUT AFTER USE</w:t>
      </w:r>
      <w:r w:rsidDel="00000000" w:rsidR="00000000" w:rsidRPr="00000000">
        <w:rPr>
          <w:rtl w:val="0"/>
        </w:rPr>
      </w:r>
    </w:p>
    <w:sectPr>
      <w:pgSz w:h="16838" w:w="11906"/>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Verdan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b w:val="1"/>
      <w:sz w:val="20"/>
      <w:szCs w:val="2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kentinnovation@tha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