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33B22B5" Type="http://schemas.openxmlformats.org/officeDocument/2006/relationships/officeDocument" Target="/word/document.xml" /><Relationship Id="coreR733B22B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000000"/>
        <w:jc w:val="center"/>
        <w:rPr>
          <w:b w:val="1"/>
          <w:sz w:val="48"/>
        </w:rPr>
      </w:pPr>
      <w:r>
        <w:rPr>
          <w:b w:val="1"/>
          <w:sz w:val="36"/>
        </w:rPr>
        <w:t>NOTICE OF ELECTION AGENTS' NAMES AND OFFICES</w:t>
      </w:r>
    </w:p>
    <w:p>
      <w:pPr>
        <w:jc w:val="center"/>
        <w:rPr>
          <w:sz w:val="16"/>
        </w:rPr>
      </w:pPr>
    </w:p>
    <w:p>
      <w:pPr>
        <w:jc w:val="center"/>
        <w:rPr>
          <w:b w:val="1"/>
          <w:sz w:val="28"/>
        </w:rPr>
      </w:pPr>
      <w:r>
        <w:rPr>
          <w:b w:val="1"/>
          <w:sz w:val="28"/>
        </w:rPr>
        <w:t>Thanet District Council</w:t>
      </w:r>
    </w:p>
    <w:p>
      <w:pPr>
        <w:jc w:val="center"/>
        <w:rPr>
          <w:b w:val="1"/>
          <w:sz w:val="16"/>
        </w:rPr>
      </w:pPr>
    </w:p>
    <w:p>
      <w:pPr>
        <w:jc w:val="center"/>
        <w:rPr>
          <w:sz w:val="48"/>
        </w:rPr>
      </w:pPr>
      <w:r>
        <w:rPr>
          <w:b w:val="1"/>
          <w:sz w:val="48"/>
        </w:rPr>
        <w:t>Election of a Parish Councillor for</w:t>
      </w:r>
    </w:p>
    <w:p>
      <w:pPr>
        <w:jc w:val="center"/>
        <w:rPr>
          <w:sz w:val="16"/>
        </w:rPr>
      </w:pPr>
    </w:p>
    <w:p>
      <w:pPr>
        <w:jc w:val="center"/>
        <w:rPr>
          <w:sz w:val="28"/>
        </w:rPr>
      </w:pPr>
      <w:r>
        <w:rPr>
          <w:sz w:val="28"/>
        </w:rPr>
        <w:t>Westgate</w:t>
      </w:r>
    </w:p>
    <w:p>
      <w:pPr>
        <w:jc w:val="center"/>
        <w:rPr>
          <w:sz w:val="28"/>
        </w:rPr>
      </w:pPr>
      <w:r>
        <w:rPr>
          <w:sz w:val="28"/>
        </w:rPr>
        <w:t>on Thursday 13 February 2020</w:t>
      </w:r>
    </w:p>
    <w:p>
      <w:pPr>
        <w:jc w:val="center"/>
        <w:rPr>
          <w:sz w:val="28"/>
        </w:rPr>
      </w:pPr>
    </w:p>
    <w:p>
      <w:pPr>
        <w:jc w:val="center"/>
        <w:rPr>
          <w:sz w:val="22"/>
        </w:rPr>
      </w:pPr>
    </w:p>
    <w:p>
      <w:pPr>
        <w:jc w:val="both"/>
        <w:rPr>
          <w:sz w:val="22"/>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pPr>
        <w:jc w:val="both"/>
        <w:rPr>
          <w:sz w:val="22"/>
        </w:rPr>
      </w:pPr>
    </w:p>
    <w:p>
      <w:pPr>
        <w:jc w:val="both"/>
        <w:rPr>
          <w:sz w:val="16"/>
        </w:rPr>
      </w:pPr>
    </w:p>
    <w:p>
      <w:pPr>
        <w:rPr>
          <w:sz w:val="16"/>
        </w:rPr>
      </w:pPr>
    </w:p>
    <w:tbl>
      <w:tblPr>
        <w:tblW w:w="10173" w:type="dxa"/>
        <w:tblInd w:w="1"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rPr>
          <w:gridAfter w:val="0"/>
        </w:trPr>
        <w:tc>
          <w:tcPr>
            <w:tcW w:w="3391" w:type="dxa"/>
            <w:shd w:val="pct15" w:color="auto" w:fill="FFFFFF"/>
          </w:tcPr>
          <w:p>
            <w:pPr>
              <w:jc w:val="center"/>
              <w:rPr>
                <w:b w:val="1"/>
              </w:rPr>
            </w:pPr>
            <w:r>
              <w:rPr>
                <w:b w:val="1"/>
              </w:rPr>
              <w:t>Name of</w:t>
            </w:r>
          </w:p>
          <w:p>
            <w:pPr>
              <w:jc w:val="center"/>
              <w:rPr>
                <w:b w:val="1"/>
              </w:rPr>
            </w:pPr>
            <w:r>
              <w:rPr>
                <w:b w:val="1"/>
              </w:rPr>
              <w:t>Election Agent</w:t>
            </w:r>
          </w:p>
        </w:tc>
        <w:tc>
          <w:tcPr>
            <w:tcW w:w="3391" w:type="dxa"/>
            <w:shd w:val="pct15" w:color="auto" w:fill="FFFFFF"/>
          </w:tcPr>
          <w:p>
            <w:pPr>
              <w:jc w:val="center"/>
              <w:rPr>
                <w:b w:val="1"/>
              </w:rPr>
            </w:pPr>
            <w:r>
              <w:rPr>
                <w:b w:val="1"/>
              </w:rPr>
              <w:t>Correspondence</w:t>
            </w:r>
          </w:p>
          <w:p>
            <w:pPr>
              <w:jc w:val="center"/>
              <w:rPr>
                <w:b w:val="1"/>
              </w:rPr>
            </w:pPr>
            <w:r>
              <w:rPr>
                <w:b w:val="1"/>
              </w:rPr>
              <w:t>Address</w:t>
            </w:r>
          </w:p>
        </w:tc>
        <w:tc>
          <w:tcPr>
            <w:tcW w:w="3391" w:type="dxa"/>
            <w:shd w:val="pct15" w:color="auto" w:fill="FFFFFF"/>
          </w:tcPr>
          <w:p>
            <w:pPr>
              <w:jc w:val="center"/>
              <w:rPr>
                <w:b w:val="1"/>
              </w:rPr>
            </w:pPr>
            <w:r>
              <w:rPr>
                <w:b w:val="1"/>
              </w:rPr>
              <w:t>Name of</w:t>
            </w:r>
          </w:p>
          <w:p>
            <w:pPr>
              <w:jc w:val="center"/>
              <w:rPr>
                <w:b w:val="1"/>
              </w:rPr>
            </w:pPr>
            <w:r>
              <w:rPr>
                <w:b w:val="1"/>
              </w:rPr>
              <w:t>Candidate</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0"/>
          <w:gridAfter w:val="0"/>
        </w:trPr>
        <w:tc>
          <w:tcPr>
            <w:tcW w:w="3388" w:type="dxa"/>
          </w:tcPr>
          <w:p>
            <w:r>
              <w:t>GREEN</w:t>
            </w:r>
          </w:p>
          <w:p>
            <w:r>
              <w:t>Timothy Peter</w:t>
            </w:r>
          </w:p>
        </w:tc>
        <w:tc>
          <w:tcPr>
            <w:tcW w:w="3388" w:type="dxa"/>
          </w:tcPr>
          <w:p>
            <w:r>
              <w:t>16 The Courts, Margate, Kent, CT9 5HP</w:t>
            </w:r>
          </w:p>
        </w:tc>
        <w:tc>
          <w:tcPr>
            <w:tcW w:w="3388" w:type="dxa"/>
          </w:tcPr>
          <w:p>
            <w:r>
              <w:t>GREEN</w:t>
            </w:r>
          </w:p>
          <w:p>
            <w:r>
              <w:t>Timothy Peter</w:t>
            </w:r>
          </w:p>
          <w:p>
            <w:r>
              <w:t>(Commonly Known As: Tim Green)</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0"/>
          <w:gridAfter w:val="0"/>
        </w:trPr>
        <w:tc>
          <w:tcPr>
            <w:tcW w:w="3388" w:type="dxa"/>
          </w:tcPr>
          <w:p>
            <w:r>
              <w:t>WELLS</w:t>
            </w:r>
          </w:p>
          <w:p>
            <w:r>
              <w:t>Penelope Anne</w:t>
            </w:r>
          </w:p>
        </w:tc>
        <w:tc>
          <w:tcPr>
            <w:tcW w:w="3388" w:type="dxa"/>
          </w:tcPr>
          <w:p>
            <w:r>
              <w:t>2 Bayside, 65 St Mildreds Road, Westgate on Sea, Kent, CT8 8FL</w:t>
            </w:r>
          </w:p>
        </w:tc>
        <w:tc>
          <w:tcPr>
            <w:tcW w:w="3388" w:type="dxa"/>
          </w:tcPr>
          <w:p>
            <w:r>
              <w:t>WELLS</w:t>
            </w:r>
          </w:p>
          <w:p>
            <w:r>
              <w:t>Penelope Anne</w:t>
            </w:r>
          </w:p>
          <w:p>
            <w:r>
              <w:t>(Commonly Known As: Penny Wells)</w:t>
            </w:r>
          </w:p>
        </w:tc>
      </w:tr>
    </w:tbl>
    <w:p>
      <w:pPr>
        <w:jc w:val="both"/>
      </w:pPr>
    </w:p>
    <w:sectPr>
      <w:headerReference xmlns:r="http://schemas.openxmlformats.org/officeDocument/2006/relationships" w:type="default" r:id="RelHdr1"/>
      <w:footerReference xmlns:r="http://schemas.openxmlformats.org/officeDocument/2006/relationships" w:type="default" r:id="RelFtr1"/>
      <w:type w:val="nextPage"/>
      <w:pgSz w:w="11907" w:h="16840" w:code="0"/>
      <w:pgMar w:left="1134" w:right="1134" w:top="567" w:bottom="284" w:header="0" w:footer="420"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Layout w:type="fixed"/>
      <w:tblCellMar>
        <w:top w:w="0" w:type="dxa"/>
        <w:left w:w="0" w:type="dxa"/>
        <w:bottom w:w="0" w:type="dxa"/>
        <w:right w:w="0" w:type="dxa"/>
      </w:tblCellMar>
    </w:tblPr>
    <w:tblGrid/>
    <w:tr>
      <w:tc>
        <w:tcPr>
          <w:tcW w:w="4428" w:type="dxa"/>
        </w:tcPr>
        <w:p>
          <w:r>
            <w:t>Dated Friday 17 January 2020</w:t>
          </w:r>
        </w:p>
      </w:tc>
      <w:tc>
        <w:tcPr>
          <w:tcW w:w="5745" w:type="dxa"/>
        </w:tcPr>
        <w:p>
          <w:pPr>
            <w:jc w:val="right"/>
          </w:pPr>
          <w:r>
            <w:t>Madeline Homer</w:t>
          </w:r>
        </w:p>
      </w:tc>
    </w:tr>
    <w:tr>
      <w:tblPrEx>
        <w:tblLayout w:type="fixed"/>
      </w:tblPrEx>
      <w:tc>
        <w:tcPr>
          <w:tcW w:w="4428" w:type="dxa"/>
        </w:tcPr>
        <w:p>
          <w:pPr>
            <w:jc w:val="center"/>
          </w:pPr>
        </w:p>
        <w:p/>
      </w:tc>
      <w:tc>
        <w:tcPr>
          <w:tcW w:w="5745" w:type="dxa"/>
        </w:tcPr>
        <w:p>
          <w:pPr>
            <w:jc w:val="right"/>
          </w:pPr>
          <w:r>
            <w:t>Returning Officer</w:t>
          </w:r>
        </w:p>
      </w:tc>
    </w:tr>
  </w:tbl>
  <w:p>
    <w:pPr>
      <w:pStyle w:val="P2"/>
      <w:jc w:val="center"/>
      <w:rPr>
        <w:sz w:val="16"/>
      </w:rPr>
    </w:pPr>
    <w:r>
      <w:rPr>
        <w:sz w:val="16"/>
      </w:rPr>
      <w:t>Printed and published by the Returning Officer, Election Office, Council Offices, Cecil Street, Margate, Kent, CT9 1XZ</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rFonts w:ascii="Arial" w:hAnsi="Arial"/>
      <w:sz w:val="20"/>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Lyn Davey</dc:creator>
  <dcterms:created xsi:type="dcterms:W3CDTF">2020-01-17T15:11:01Z</dcterms:created>
  <cp:lastModifiedBy>Lyn Davey</cp:lastModifiedBy>
  <dcterms:modified xsi:type="dcterms:W3CDTF">2020-01-17T15:11:48Z</dcterms:modified>
  <cp:revision>1</cp:revision>
</cp:coreProperties>
</file>